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horzAnchor="margin" w:tblpXSpec="center" w:tblpY="131"/>
        <w:tblW w:w="9384" w:type="dxa"/>
        <w:jc w:val="center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7"/>
        <w:gridCol w:w="1532"/>
        <w:gridCol w:w="1099"/>
        <w:gridCol w:w="1540"/>
        <w:gridCol w:w="1470"/>
        <w:gridCol w:w="1291"/>
        <w:gridCol w:w="1775"/>
      </w:tblGrid>
      <w:tr w14:paraId="6E628FF0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2209" w:type="dxa"/>
            <w:gridSpan w:val="2"/>
            <w:tcBorders>
              <w:tl2br w:val="nil"/>
              <w:tr2bl w:val="nil"/>
            </w:tcBorders>
          </w:tcPr>
          <w:p w14:paraId="72A89B63">
            <w:pPr>
              <w:spacing w:before="120"/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hint="eastAsia" w:cs="Calibri"/>
                <w:color w:val="000000"/>
                <w:szCs w:val="22"/>
              </w:rPr>
              <w:drawing>
                <wp:inline distT="0" distB="0" distL="114300" distR="114300">
                  <wp:extent cx="1277620" cy="212725"/>
                  <wp:effectExtent l="0" t="0" r="5080" b="3175"/>
                  <wp:docPr id="1" name="图片 1" descr="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5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7620" cy="212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9" w:type="dxa"/>
            <w:tcBorders>
              <w:tl2br w:val="nil"/>
              <w:tr2bl w:val="nil"/>
            </w:tcBorders>
          </w:tcPr>
          <w:p w14:paraId="6B5A8AF8">
            <w:pPr>
              <w:spacing w:before="120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40" w:type="dxa"/>
            <w:tcBorders>
              <w:tl2br w:val="nil"/>
              <w:tr2bl w:val="nil"/>
            </w:tcBorders>
          </w:tcPr>
          <w:p w14:paraId="43273F9B">
            <w:pPr>
              <w:spacing w:before="120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</w:tcPr>
          <w:p w14:paraId="51393D56">
            <w:pPr>
              <w:spacing w:before="120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291" w:type="dxa"/>
            <w:tcBorders>
              <w:tl2br w:val="nil"/>
              <w:tr2bl w:val="nil"/>
            </w:tcBorders>
          </w:tcPr>
          <w:p w14:paraId="182F9BFF">
            <w:pPr>
              <w:spacing w:before="120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775" w:type="dxa"/>
            <w:tcBorders>
              <w:tl2br w:val="nil"/>
              <w:tr2bl w:val="nil"/>
            </w:tcBorders>
          </w:tcPr>
          <w:p w14:paraId="20F22924">
            <w:pPr>
              <w:spacing w:before="120"/>
              <w:rPr>
                <w:rFonts w:cs="Calibri"/>
                <w:color w:val="000000"/>
                <w:szCs w:val="22"/>
              </w:rPr>
            </w:pPr>
          </w:p>
        </w:tc>
      </w:tr>
      <w:tr w14:paraId="29EC523D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2C3D1BA6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04BA1243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 w14:paraId="213E3CDC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 w14:paraId="3CBC4395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7B4E955C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 w14:paraId="5062A89A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3530B13C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14:paraId="45E1AF24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1AA22057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3B2F7A25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 w14:paraId="6026725C">
            <w:pPr>
              <w:spacing w:before="120" w:line="0" w:lineRule="atLeast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 w14:paraId="7D1F4EDB">
            <w:pPr>
              <w:spacing w:before="120" w:line="0" w:lineRule="atLeast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62F0533A">
            <w:pPr>
              <w:spacing w:before="120" w:line="0" w:lineRule="atLeast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 w14:paraId="01F48848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1E51BDE7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14:paraId="68648E9A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5397F679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612A63CF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 w14:paraId="663852F3">
            <w:pPr>
              <w:spacing w:before="120" w:line="0" w:lineRule="atLeast"/>
              <w:jc w:val="center"/>
              <w:rPr>
                <w:rFonts w:cs="Calibri"/>
                <w:sz w:val="21"/>
                <w:szCs w:val="21"/>
              </w:rPr>
            </w:pPr>
          </w:p>
        </w:tc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 w14:paraId="723333F1">
            <w:pPr>
              <w:spacing w:before="120" w:line="0" w:lineRule="atLeast"/>
              <w:jc w:val="center"/>
              <w:rPr>
                <w:rFonts w:cs="Calibri"/>
                <w:sz w:val="21"/>
                <w:szCs w:val="21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7351E4B3">
            <w:pPr>
              <w:spacing w:before="120" w:line="0" w:lineRule="atLeast"/>
              <w:jc w:val="center"/>
              <w:rPr>
                <w:rFonts w:cs="Calibri"/>
                <w:sz w:val="21"/>
                <w:szCs w:val="21"/>
              </w:rPr>
            </w:pPr>
          </w:p>
        </w:tc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 w14:paraId="598C8C13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59EF2660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14:paraId="73A79ABC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5D136B73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55C77D38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 w14:paraId="2ED20D7F">
            <w:pPr>
              <w:spacing w:before="120" w:line="0" w:lineRule="atLeast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</w:rPr>
              <w:t>项目</w:t>
            </w:r>
            <w:r>
              <w:rPr>
                <w:rFonts w:ascii="宋体" w:hAnsi="宋体"/>
                <w:kern w:val="2"/>
                <w:sz w:val="21"/>
                <w:szCs w:val="21"/>
              </w:rPr>
              <w:t>技术</w:t>
            </w:r>
          </w:p>
        </w:tc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 w14:paraId="7B0C113E">
            <w:pPr>
              <w:spacing w:before="120" w:line="0" w:lineRule="atLeast"/>
              <w:jc w:val="center"/>
              <w:rPr>
                <w:rFonts w:cs="Calibri"/>
                <w:sz w:val="21"/>
                <w:szCs w:val="21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658B6DB2">
            <w:pPr>
              <w:spacing w:before="120" w:line="0" w:lineRule="atLeast"/>
              <w:jc w:val="center"/>
              <w:rPr>
                <w:rFonts w:cs="Calibri"/>
                <w:sz w:val="21"/>
                <w:szCs w:val="21"/>
              </w:rPr>
            </w:pPr>
          </w:p>
        </w:tc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 w14:paraId="11E8C5F6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6FEF17DE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14:paraId="40142672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3ABAE5A0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  <w:bookmarkStart w:id="0" w:name="_GoBack" w:colFirst="4" w:colLast="4"/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02778365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 w14:paraId="30A2D804">
            <w:pPr>
              <w:spacing w:before="120" w:line="0" w:lineRule="atLeast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</w:rPr>
              <w:t>项目安全</w:t>
            </w:r>
          </w:p>
        </w:tc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 w14:paraId="43426924">
            <w:pPr>
              <w:spacing w:before="120" w:line="0" w:lineRule="atLeast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35E67766">
            <w:pPr>
              <w:spacing w:before="120" w:line="0" w:lineRule="atLeast"/>
              <w:ind w:right="-36" w:rightChars="-15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  <w:lang w:val="en-US" w:eastAsia="zh-CN"/>
              </w:rPr>
              <w:t>安全监察部</w:t>
            </w:r>
          </w:p>
        </w:tc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 w14:paraId="14CD5304">
            <w:pPr>
              <w:spacing w:before="120" w:line="0" w:lineRule="atLeast"/>
              <w:jc w:val="center"/>
              <w:rPr>
                <w:rFonts w:hint="default" w:ascii="宋体" w:hAnsi="宋体" w:eastAsia="宋体"/>
                <w:kern w:val="2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kern w:val="2"/>
                <w:sz w:val="18"/>
                <w:szCs w:val="18"/>
                <w:lang w:val="en-US" w:eastAsia="zh-CN"/>
              </w:rPr>
              <w:t>{{safe}}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00491F5E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14:paraId="7D9E0909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70DF5984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759F4653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 w14:paraId="66F8C533">
            <w:pPr>
              <w:spacing w:before="120" w:line="0" w:lineRule="atLeast"/>
              <w:ind w:right="-86" w:rightChars="-36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</w:rPr>
              <w:t>项目</w:t>
            </w:r>
            <w:r>
              <w:rPr>
                <w:rFonts w:ascii="宋体" w:hAnsi="宋体"/>
                <w:kern w:val="2"/>
                <w:sz w:val="21"/>
                <w:szCs w:val="21"/>
              </w:rPr>
              <w:t>质量</w:t>
            </w:r>
          </w:p>
        </w:tc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 w14:paraId="5E85622E">
            <w:pPr>
              <w:spacing w:before="120" w:line="0" w:lineRule="atLeast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5DDE0CCA">
            <w:pPr>
              <w:spacing w:before="120" w:line="0" w:lineRule="atLeast"/>
              <w:ind w:right="-36" w:rightChars="-15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  <w:lang w:val="en-US" w:eastAsia="zh-CN"/>
              </w:rPr>
              <w:t>QA/QC部</w:t>
            </w:r>
          </w:p>
        </w:tc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 w14:paraId="60D74CCE">
            <w:pPr>
              <w:spacing w:before="120" w:line="0" w:lineRule="atLeast"/>
              <w:jc w:val="center"/>
              <w:rPr>
                <w:rFonts w:hint="default" w:ascii="宋体" w:hAnsi="宋体" w:eastAsia="宋体"/>
                <w:kern w:val="2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kern w:val="2"/>
                <w:sz w:val="18"/>
                <w:szCs w:val="18"/>
                <w:lang w:val="en-US" w:eastAsia="zh-CN"/>
              </w:rPr>
              <w:t>{{quality}}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036E510A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bookmarkEnd w:id="0"/>
      <w:tr w14:paraId="3B809D19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0A776688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639ED795">
            <w:pPr>
              <w:spacing w:before="120" w:line="0" w:lineRule="atLeast"/>
              <w:jc w:val="center"/>
              <w:rPr>
                <w:rFonts w:cs="Calibri"/>
                <w:color w:val="000000"/>
                <w:szCs w:val="22"/>
              </w:rPr>
            </w:pP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 w14:paraId="236E73DA">
            <w:pPr>
              <w:spacing w:before="120" w:line="0" w:lineRule="atLeast"/>
              <w:ind w:right="-86" w:rightChars="-36"/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</w:rPr>
              <w:t>项目经</w:t>
            </w:r>
            <w:r>
              <w:rPr>
                <w:rFonts w:ascii="宋体" w:hAnsi="宋体"/>
                <w:kern w:val="2"/>
                <w:sz w:val="21"/>
                <w:szCs w:val="21"/>
              </w:rPr>
              <w:t>理</w:t>
            </w:r>
          </w:p>
        </w:tc>
        <w:tc>
          <w:tcPr>
            <w:tcW w:w="1540" w:type="dxa"/>
            <w:tcBorders>
              <w:tl2br w:val="nil"/>
              <w:tr2bl w:val="nil"/>
            </w:tcBorders>
            <w:vAlign w:val="center"/>
          </w:tcPr>
          <w:p w14:paraId="1056C489">
            <w:pPr>
              <w:spacing w:before="120" w:line="0" w:lineRule="atLeast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1470" w:type="dxa"/>
            <w:tcBorders>
              <w:tl2br w:val="nil"/>
              <w:tr2bl w:val="nil"/>
            </w:tcBorders>
            <w:vAlign w:val="center"/>
          </w:tcPr>
          <w:p w14:paraId="2CE3BF8E">
            <w:pPr>
              <w:spacing w:before="120" w:line="0" w:lineRule="atLeast"/>
              <w:ind w:right="-36" w:rightChars="-15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</w:rPr>
              <w:t>项目管理部</w:t>
            </w:r>
          </w:p>
        </w:tc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 w14:paraId="52871579">
            <w:pPr>
              <w:spacing w:before="120" w:line="0" w:lineRule="atLeast"/>
              <w:jc w:val="center"/>
              <w:rPr>
                <w:rFonts w:hint="default" w:ascii="宋体" w:hAnsi="宋体" w:eastAsia="宋体"/>
                <w:kern w:val="2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kern w:val="2"/>
                <w:sz w:val="18"/>
                <w:szCs w:val="18"/>
                <w:lang w:val="en-US" w:eastAsia="zh-CN"/>
              </w:rPr>
              <w:t>{{xmglb}}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52AFFF96">
            <w:pPr>
              <w:spacing w:before="120" w:line="0" w:lineRule="atLeast"/>
              <w:jc w:val="center"/>
              <w:rPr>
                <w:rFonts w:hint="default" w:eastAsia="宋体" w:cs="Calibri"/>
                <w:color w:val="000000"/>
                <w:szCs w:val="22"/>
                <w:lang w:val="en-US" w:eastAsia="zh-CN"/>
              </w:rPr>
            </w:pPr>
            <w:r>
              <w:rPr>
                <w:rFonts w:hint="eastAsia" w:cs="Calibri"/>
                <w:color w:val="000000"/>
                <w:szCs w:val="22"/>
                <w:lang w:val="en-US" w:eastAsia="zh-CN"/>
              </w:rPr>
              <w:t>{{leader}}</w:t>
            </w:r>
          </w:p>
        </w:tc>
      </w:tr>
      <w:tr w14:paraId="63C59DC3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583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4E3DCC00">
            <w:pPr>
              <w:spacing w:before="120" w:line="0" w:lineRule="atLeast"/>
              <w:jc w:val="center"/>
              <w:rPr>
                <w:rFonts w:cs="Calibri"/>
                <w:szCs w:val="22"/>
              </w:rPr>
            </w:pPr>
            <w:r>
              <w:rPr>
                <w:rFonts w:hint="eastAsia" w:cs="Calibri"/>
                <w:szCs w:val="22"/>
              </w:rPr>
              <w:t>版次</w:t>
            </w:r>
          </w:p>
        </w:tc>
        <w:tc>
          <w:tcPr>
            <w:tcW w:w="1532" w:type="dxa"/>
            <w:tcBorders>
              <w:tl2br w:val="nil"/>
              <w:tr2bl w:val="nil"/>
            </w:tcBorders>
            <w:vAlign w:val="center"/>
          </w:tcPr>
          <w:p w14:paraId="47AAB4E1">
            <w:pPr>
              <w:spacing w:before="120" w:line="0" w:lineRule="atLeast"/>
              <w:jc w:val="center"/>
              <w:rPr>
                <w:rFonts w:cs="Calibri"/>
                <w:szCs w:val="22"/>
              </w:rPr>
            </w:pPr>
            <w:r>
              <w:rPr>
                <w:rFonts w:hint="eastAsia" w:cs="Calibri"/>
                <w:szCs w:val="22"/>
              </w:rPr>
              <w:t>编 制</w:t>
            </w:r>
          </w:p>
          <w:p w14:paraId="469F0FF3">
            <w:pPr>
              <w:spacing w:before="120" w:line="0" w:lineRule="atLeast"/>
              <w:jc w:val="center"/>
              <w:rPr>
                <w:rFonts w:cs="Calibri"/>
                <w:szCs w:val="22"/>
              </w:rPr>
            </w:pPr>
            <w:r>
              <w:rPr>
                <w:rFonts w:hint="eastAsia" w:cs="Calibri"/>
                <w:szCs w:val="22"/>
              </w:rPr>
              <w:t>签名/日期</w:t>
            </w:r>
          </w:p>
        </w:tc>
        <w:tc>
          <w:tcPr>
            <w:tcW w:w="2639" w:type="dxa"/>
            <w:gridSpan w:val="2"/>
            <w:tcBorders>
              <w:tl2br w:val="nil"/>
              <w:tr2bl w:val="nil"/>
            </w:tcBorders>
            <w:vAlign w:val="center"/>
          </w:tcPr>
          <w:p w14:paraId="3C4619C6">
            <w:pPr>
              <w:spacing w:before="120" w:line="0" w:lineRule="atLeast"/>
              <w:jc w:val="center"/>
              <w:rPr>
                <w:rFonts w:cs="Calibri"/>
                <w:szCs w:val="22"/>
              </w:rPr>
            </w:pPr>
            <w:r>
              <w:rPr>
                <w:rFonts w:cs="Calibri"/>
                <w:szCs w:val="22"/>
              </w:rPr>
              <w:t>项目审核</w:t>
            </w:r>
          </w:p>
          <w:p w14:paraId="73036A4F">
            <w:pPr>
              <w:spacing w:before="120" w:line="0" w:lineRule="atLeast"/>
              <w:jc w:val="center"/>
              <w:rPr>
                <w:rFonts w:cs="Calibri"/>
                <w:szCs w:val="22"/>
              </w:rPr>
            </w:pPr>
            <w:r>
              <w:rPr>
                <w:rFonts w:hint="eastAsia" w:cs="Calibri"/>
                <w:szCs w:val="22"/>
              </w:rPr>
              <w:t>签名/日期</w:t>
            </w:r>
          </w:p>
        </w:tc>
        <w:tc>
          <w:tcPr>
            <w:tcW w:w="2761" w:type="dxa"/>
            <w:gridSpan w:val="2"/>
            <w:tcBorders>
              <w:tl2br w:val="nil"/>
              <w:tr2bl w:val="nil"/>
            </w:tcBorders>
            <w:vAlign w:val="center"/>
          </w:tcPr>
          <w:p w14:paraId="70898218">
            <w:pPr>
              <w:spacing w:before="120" w:line="0" w:lineRule="atLeast"/>
              <w:ind w:right="-36" w:rightChars="-15"/>
              <w:jc w:val="center"/>
              <w:rPr>
                <w:rFonts w:cs="Calibri"/>
                <w:color w:val="000000"/>
                <w:szCs w:val="22"/>
              </w:rPr>
            </w:pPr>
            <w:r>
              <w:rPr>
                <w:rFonts w:hint="eastAsia" w:cs="Calibri"/>
                <w:szCs w:val="22"/>
              </w:rPr>
              <w:t>公司</w:t>
            </w:r>
            <w:r>
              <w:rPr>
                <w:rFonts w:cs="Calibri"/>
                <w:szCs w:val="22"/>
              </w:rPr>
              <w:t>审核</w:t>
            </w:r>
          </w:p>
          <w:p w14:paraId="05AE2F35">
            <w:pPr>
              <w:spacing w:before="120" w:line="0" w:lineRule="atLeast"/>
              <w:jc w:val="center"/>
              <w:rPr>
                <w:rFonts w:cs="Calibri"/>
                <w:szCs w:val="22"/>
              </w:rPr>
            </w:pPr>
            <w:r>
              <w:rPr>
                <w:rFonts w:hint="eastAsia" w:cs="Calibri"/>
                <w:szCs w:val="22"/>
              </w:rPr>
              <w:t>签名/日期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76DD961F">
            <w:pPr>
              <w:spacing w:before="120" w:line="0" w:lineRule="atLeast"/>
              <w:jc w:val="center"/>
              <w:rPr>
                <w:rFonts w:cs="Calibri"/>
                <w:szCs w:val="22"/>
              </w:rPr>
            </w:pPr>
            <w:r>
              <w:rPr>
                <w:rFonts w:hint="eastAsia" w:cs="Calibri"/>
                <w:szCs w:val="22"/>
              </w:rPr>
              <w:t>公司总工批准</w:t>
            </w:r>
          </w:p>
          <w:p w14:paraId="637A3316">
            <w:pPr>
              <w:spacing w:before="120" w:line="0" w:lineRule="atLeast"/>
              <w:jc w:val="center"/>
              <w:rPr>
                <w:rFonts w:cs="Calibri"/>
                <w:szCs w:val="22"/>
              </w:rPr>
            </w:pPr>
            <w:r>
              <w:rPr>
                <w:rFonts w:hint="eastAsia" w:cs="Calibri"/>
                <w:szCs w:val="22"/>
              </w:rPr>
              <w:t>签名/日期</w:t>
            </w:r>
          </w:p>
        </w:tc>
      </w:tr>
      <w:tr w14:paraId="680C8368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117" w:hRule="atLeast"/>
          <w:jc w:val="center"/>
        </w:trPr>
        <w:tc>
          <w:tcPr>
            <w:tcW w:w="9384" w:type="dxa"/>
            <w:gridSpan w:val="7"/>
            <w:tcBorders>
              <w:tl2br w:val="nil"/>
              <w:tr2bl w:val="nil"/>
            </w:tcBorders>
          </w:tcPr>
          <w:p w14:paraId="6CADC3E7">
            <w:pPr>
              <w:adjustRightInd/>
              <w:jc w:val="center"/>
              <w:rPr>
                <w:rFonts w:ascii="黑体" w:hAnsi="Courier New" w:eastAsia="黑体" w:cs="Courier New"/>
                <w:bCs/>
                <w:color w:val="000000"/>
                <w:sz w:val="36"/>
                <w:szCs w:val="21"/>
              </w:rPr>
            </w:pPr>
          </w:p>
          <w:p w14:paraId="7AC7B74C">
            <w:pPr>
              <w:adjustRightInd/>
              <w:jc w:val="center"/>
              <w:rPr>
                <w:rFonts w:ascii="黑体" w:hAnsi="Courier New" w:eastAsia="黑体" w:cs="Courier New"/>
                <w:bCs/>
                <w:color w:val="000000"/>
                <w:sz w:val="36"/>
                <w:szCs w:val="21"/>
                <w:u w:val="single"/>
              </w:rPr>
            </w:pPr>
            <w:r>
              <w:rPr>
                <w:rFonts w:hint="eastAsia" w:ascii="黑体" w:hAnsi="Courier New" w:eastAsia="黑体" w:cs="Courier New"/>
                <w:bCs/>
                <w:color w:val="000000"/>
                <w:sz w:val="36"/>
                <w:szCs w:val="21"/>
                <w:u w:val="single"/>
                <w:lang w:val="en-US" w:eastAsia="zh-CN"/>
              </w:rPr>
              <w:t>{{projectName}}</w:t>
            </w:r>
            <w:r>
              <w:rPr>
                <w:rFonts w:hint="eastAsia" w:ascii="黑体" w:hAnsi="Courier New" w:eastAsia="黑体" w:cs="Courier New"/>
                <w:bCs/>
                <w:color w:val="000000"/>
                <w:sz w:val="36"/>
                <w:szCs w:val="21"/>
                <w:u w:val="single"/>
              </w:rPr>
              <w:t>项目</w:t>
            </w:r>
          </w:p>
          <w:p w14:paraId="4376B450">
            <w:pPr>
              <w:adjustRightInd/>
              <w:jc w:val="center"/>
              <w:rPr>
                <w:rFonts w:ascii="黑体" w:hAnsi="Courier New" w:eastAsia="黑体" w:cs="Courier New"/>
                <w:bCs/>
                <w:strike/>
                <w:color w:val="FF0000"/>
                <w:sz w:val="44"/>
                <w:szCs w:val="21"/>
              </w:rPr>
            </w:pPr>
            <w:r>
              <w:rPr>
                <w:rFonts w:hint="eastAsia" w:ascii="黑体" w:hAnsi="Courier New" w:eastAsia="黑体" w:cs="Courier New"/>
                <w:bCs/>
                <w:color w:val="000000"/>
                <w:sz w:val="36"/>
                <w:szCs w:val="21"/>
                <w:u w:val="single"/>
              </w:rPr>
              <w:t xml:space="preserve"> </w:t>
            </w:r>
            <w:r>
              <w:rPr>
                <w:rFonts w:hint="eastAsia" w:ascii="黑体" w:hAnsi="Courier New" w:eastAsia="黑体" w:cs="Courier New"/>
                <w:bCs/>
                <w:color w:val="000000"/>
                <w:sz w:val="36"/>
                <w:szCs w:val="21"/>
                <w:u w:val="single"/>
                <w:lang w:val="en-US" w:eastAsia="zh-CN"/>
              </w:rPr>
              <w:t>{{name}}</w:t>
            </w:r>
            <w:r>
              <w:rPr>
                <w:rFonts w:hint="eastAsia" w:ascii="黑体" w:hAnsi="Courier New" w:eastAsia="黑体" w:cs="Courier New"/>
                <w:bCs/>
                <w:color w:val="000000"/>
                <w:sz w:val="36"/>
                <w:szCs w:val="21"/>
                <w:u w:val="single"/>
              </w:rPr>
              <w:t xml:space="preserve"> 施工组织设计</w:t>
            </w:r>
          </w:p>
          <w:p w14:paraId="447190BF">
            <w:pPr>
              <w:adjustRightInd/>
              <w:jc w:val="center"/>
              <w:rPr>
                <w:rFonts w:cs="Calibri"/>
                <w:color w:val="000000"/>
                <w:szCs w:val="22"/>
              </w:rPr>
            </w:pPr>
          </w:p>
        </w:tc>
      </w:tr>
      <w:tr w14:paraId="104544E3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95" w:hRule="atLeast"/>
          <w:jc w:val="center"/>
        </w:trPr>
        <w:tc>
          <w:tcPr>
            <w:tcW w:w="677" w:type="dxa"/>
            <w:tcBorders>
              <w:tl2br w:val="nil"/>
              <w:tr2bl w:val="nil"/>
            </w:tcBorders>
            <w:vAlign w:val="center"/>
          </w:tcPr>
          <w:p w14:paraId="09F06A18">
            <w:pPr>
              <w:spacing w:before="120"/>
              <w:jc w:val="center"/>
              <w:rPr>
                <w:rFonts w:cs="Calibri"/>
                <w:szCs w:val="22"/>
              </w:rPr>
            </w:pPr>
            <w:r>
              <w:rPr>
                <w:rFonts w:hint="eastAsia" w:cs="Calibri"/>
                <w:color w:val="000000"/>
                <w:szCs w:val="22"/>
              </w:rPr>
              <w:t>编码</w:t>
            </w:r>
          </w:p>
        </w:tc>
        <w:tc>
          <w:tcPr>
            <w:tcW w:w="8707" w:type="dxa"/>
            <w:gridSpan w:val="6"/>
            <w:tcBorders>
              <w:tl2br w:val="nil"/>
              <w:tr2bl w:val="nil"/>
            </w:tcBorders>
            <w:vAlign w:val="center"/>
          </w:tcPr>
          <w:p w14:paraId="321D7E64">
            <w:pPr>
              <w:spacing w:before="120"/>
              <w:jc w:val="center"/>
              <w:rPr>
                <w:rFonts w:hint="default" w:ascii="Arial" w:hAnsi="Arial" w:cs="Calibri"/>
                <w:b/>
                <w:i/>
                <w:szCs w:val="22"/>
                <w:lang w:val="en-US"/>
              </w:rPr>
            </w:pPr>
            <w: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1860550</wp:posOffset>
                  </wp:positionH>
                  <wp:positionV relativeFrom="paragraph">
                    <wp:posOffset>400685</wp:posOffset>
                  </wp:positionV>
                  <wp:extent cx="1511935" cy="1511935"/>
                  <wp:effectExtent l="0" t="0" r="12065" b="12065"/>
                  <wp:wrapNone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1935" cy="1511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Arial" w:hAnsi="Arial" w:cs="Calibri"/>
                <w:b/>
                <w:i/>
                <w:szCs w:val="22"/>
                <w:lang w:val="en-US" w:eastAsia="zh-CN"/>
              </w:rPr>
              <w:t>{{code}}</w:t>
            </w:r>
          </w:p>
        </w:tc>
      </w:tr>
      <w:tr w14:paraId="49EA6A18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408" w:hRule="atLeast"/>
          <w:jc w:val="center"/>
        </w:trPr>
        <w:tc>
          <w:tcPr>
            <w:tcW w:w="9384" w:type="dxa"/>
            <w:gridSpan w:val="7"/>
            <w:tcBorders>
              <w:tl2br w:val="nil"/>
              <w:tr2bl w:val="nil"/>
            </w:tcBorders>
            <w:vAlign w:val="center"/>
          </w:tcPr>
          <w:p w14:paraId="1BE4A273">
            <w:pPr>
              <w:spacing w:before="120" w:after="120"/>
              <w:jc w:val="center"/>
              <w:rPr>
                <w:rFonts w:ascii="Arial" w:hAnsi="Arial" w:eastAsia="黑体" w:cs="Calibri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cs="Calibri"/>
                <w:color w:val="000000"/>
                <w:szCs w:val="22"/>
              </w:rPr>
              <w:t>发布：</w:t>
            </w:r>
            <w:r>
              <w:rPr>
                <w:rFonts w:hint="eastAsia" w:cs="Calibri"/>
                <w:b/>
                <w:color w:val="000000"/>
                <w:sz w:val="30"/>
                <w:szCs w:val="22"/>
              </w:rPr>
              <w:t>中国能源建设集团浙江火电建设有限公司</w:t>
            </w:r>
          </w:p>
        </w:tc>
      </w:tr>
    </w:tbl>
    <w:p w14:paraId="113249C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VmNDNmYzIxNjIxZTk3NWY0ZjljYTY4MDFiYjYwMWEifQ=="/>
  </w:docVars>
  <w:rsids>
    <w:rsidRoot w:val="00000000"/>
    <w:rsid w:val="05D006EF"/>
    <w:rsid w:val="07CC7FA3"/>
    <w:rsid w:val="110224DE"/>
    <w:rsid w:val="1B54380E"/>
    <w:rsid w:val="1DB06227"/>
    <w:rsid w:val="2D0821B3"/>
    <w:rsid w:val="37D13F56"/>
    <w:rsid w:val="4D966A16"/>
    <w:rsid w:val="4E396EC8"/>
    <w:rsid w:val="51BE36AB"/>
    <w:rsid w:val="535F34D9"/>
    <w:rsid w:val="581A61D6"/>
    <w:rsid w:val="5BF26BDA"/>
    <w:rsid w:val="73C26EDC"/>
    <w:rsid w:val="7974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60" w:lineRule="atLeast"/>
      <w:textAlignment w:val="baseline"/>
    </w:pPr>
    <w:rPr>
      <w:rFonts w:ascii="Times New Roman" w:hAnsi="Times New Roman" w:eastAsia="宋体" w:cs="Times New Roman"/>
      <w:sz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109</Words>
  <Characters>177</Characters>
  <Lines>0</Lines>
  <Paragraphs>0</Paragraphs>
  <TotalTime>0</TotalTime>
  <ScaleCrop>false</ScaleCrop>
  <LinksUpToDate>false</LinksUpToDate>
  <CharactersWithSpaces>180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2024-10-18T05:24:00Z</dcterms:created>
  <dc:creator>xw</dc:creator>
  <cp:lastModifiedBy>如果可以</cp:lastModifiedBy>
  <dcterms:modified xsi:type="dcterms:W3CDTF">2025-03-20T00:20:30Z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C7E7D3B5DAC94E0E9FD0EEBB880F78BA_12</vt:lpwstr>
  </property>
  <property fmtid="{D5CDD505-2E9C-101B-9397-08002B2CF9AE}" pid="4" name="KSOTemplateDocerSaveRecord">
    <vt:lpwstr>eyJoZGlkIjoiNmVmNDNmYzIxNjIxZTk3NWY0ZjljYTY4MDFiYjYwMWEiLCJ1c2VySWQiOiI4NjU0Mjk1NTMifQ==</vt:lpwstr>
  </property>
</Properties>
</file>