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31"/>
        <w:tblW w:w="9384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1532"/>
        <w:gridCol w:w="1099"/>
        <w:gridCol w:w="1540"/>
        <w:gridCol w:w="1470"/>
        <w:gridCol w:w="1291"/>
        <w:gridCol w:w="1775"/>
      </w:tblGrid>
      <w:tr w14:paraId="6E628FF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2209" w:type="dxa"/>
            <w:gridSpan w:val="2"/>
            <w:tcBorders>
              <w:tl2br w:val="nil"/>
              <w:tr2bl w:val="nil"/>
            </w:tcBorders>
          </w:tcPr>
          <w:p w14:paraId="72A89B63">
            <w:pPr>
              <w:spacing w:before="120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drawing>
                <wp:inline distT="0" distB="0" distL="114300" distR="114300">
                  <wp:extent cx="1277620" cy="212725"/>
                  <wp:effectExtent l="0" t="0" r="5080" b="3175"/>
                  <wp:docPr id="1" name="图片 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21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  <w:tcBorders>
              <w:tl2br w:val="nil"/>
              <w:tr2bl w:val="nil"/>
            </w:tcBorders>
          </w:tcPr>
          <w:p w14:paraId="6B5A8AF8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</w:tcPr>
          <w:p w14:paraId="43273F9B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</w:tcPr>
          <w:p w14:paraId="51393D56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291" w:type="dxa"/>
            <w:tcBorders>
              <w:tl2br w:val="nil"/>
              <w:tr2bl w:val="nil"/>
            </w:tcBorders>
          </w:tcPr>
          <w:p w14:paraId="182F9BFF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20F22924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</w:tr>
      <w:tr w14:paraId="29EC523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C3D1BA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4BA1243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213E3CD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3CBC4395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B4E955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062A89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530B13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45E1AF2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AA22057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3B2F7A25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026725C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D1F4EDB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62F0533A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01F4884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E51BDE7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68648E9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397F67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612A63C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63852F3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23333F1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351E4B3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98C8C13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9EF266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73A79AB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D136B73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55C77D3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2ED20D7F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</w:t>
            </w:r>
            <w:r>
              <w:rPr>
                <w:rFonts w:ascii="宋体" w:hAnsi="宋体"/>
                <w:kern w:val="2"/>
                <w:sz w:val="21"/>
                <w:szCs w:val="21"/>
              </w:rPr>
              <w:t>技术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B0C113E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658B6DB2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11E8C5F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FEF17D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4014267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ABAE5A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2778365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30A2D804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项目安全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43426924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5E67766">
            <w:pPr>
              <w:spacing w:before="120" w:line="0" w:lineRule="atLeast"/>
              <w:ind w:right="-36" w:rightChars="-15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14CD5304">
            <w:pPr>
              <w:spacing w:before="120" w:line="0" w:lineRule="atLeast"/>
              <w:jc w:val="center"/>
              <w:rPr>
                <w:rFonts w:hint="default" w:ascii="宋体" w:hAnsi="宋体" w:eastAsia="宋体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lang w:val="en-US" w:eastAsia="zh-CN"/>
              </w:rPr>
              <w:t>{{safe}}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0491F5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7D9E090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70DF598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759F4653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6F8C533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</w:t>
            </w:r>
            <w:r>
              <w:rPr>
                <w:rFonts w:ascii="宋体" w:hAnsi="宋体"/>
                <w:kern w:val="2"/>
                <w:sz w:val="21"/>
                <w:szCs w:val="21"/>
              </w:rPr>
              <w:t>质量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E85622E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5DDE0CCA">
            <w:pPr>
              <w:spacing w:before="120" w:line="0" w:lineRule="atLeast"/>
              <w:ind w:right="-36" w:rightChars="-15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  <w:bookmarkStart w:id="0" w:name="_GoBack"/>
            <w:bookmarkEnd w:id="0"/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60D74CCE">
            <w:pPr>
              <w:spacing w:before="120" w:line="0" w:lineRule="atLeast"/>
              <w:jc w:val="center"/>
              <w:rPr>
                <w:rFonts w:hint="default" w:ascii="宋体" w:hAnsi="宋体" w:eastAsia="宋体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lang w:val="en-US" w:eastAsia="zh-CN"/>
              </w:rPr>
              <w:t>{{quality}}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36E510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3B809D1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A77668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639ED795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236E73DA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项目经</w:t>
            </w:r>
            <w:r>
              <w:rPr>
                <w:rFonts w:ascii="宋体" w:hAnsi="宋体"/>
                <w:kern w:val="2"/>
                <w:sz w:val="21"/>
                <w:szCs w:val="21"/>
              </w:rPr>
              <w:t>理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1056C489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2CE3BF8E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2871579">
            <w:pPr>
              <w:spacing w:before="120" w:line="0" w:lineRule="atLeast"/>
              <w:jc w:val="center"/>
              <w:rPr>
                <w:rFonts w:hint="default" w:ascii="宋体" w:hAnsi="宋体" w:eastAsia="宋体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lang w:val="en-US" w:eastAsia="zh-CN"/>
              </w:rPr>
              <w:t>{{xmglb}}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2AFFF96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{{leader}}</w:t>
            </w:r>
          </w:p>
        </w:tc>
      </w:tr>
      <w:tr w14:paraId="63C59DC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83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4E3DCC00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版次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7AAB4E1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编 制</w:t>
            </w:r>
          </w:p>
          <w:p w14:paraId="469F0FF3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639" w:type="dxa"/>
            <w:gridSpan w:val="2"/>
            <w:tcBorders>
              <w:tl2br w:val="nil"/>
              <w:tr2bl w:val="nil"/>
            </w:tcBorders>
            <w:vAlign w:val="center"/>
          </w:tcPr>
          <w:p w14:paraId="3C4619C6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项目审核</w:t>
            </w:r>
          </w:p>
          <w:p w14:paraId="73036A4F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761" w:type="dxa"/>
            <w:gridSpan w:val="2"/>
            <w:tcBorders>
              <w:tl2br w:val="nil"/>
              <w:tr2bl w:val="nil"/>
            </w:tcBorders>
            <w:vAlign w:val="center"/>
          </w:tcPr>
          <w:p w14:paraId="70898218">
            <w:pPr>
              <w:spacing w:before="120" w:line="0" w:lineRule="atLeast"/>
              <w:ind w:right="-36" w:rightChars="-15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szCs w:val="22"/>
              </w:rPr>
              <w:t>公司</w:t>
            </w:r>
            <w:r>
              <w:rPr>
                <w:rFonts w:cs="Calibri"/>
                <w:szCs w:val="22"/>
              </w:rPr>
              <w:t>审核</w:t>
            </w:r>
          </w:p>
          <w:p w14:paraId="05AE2F35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76DD961F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公司总工批准</w:t>
            </w:r>
          </w:p>
          <w:p w14:paraId="637A3316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</w:tr>
      <w:tr w14:paraId="680C836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</w:tcPr>
          <w:p w14:paraId="6CADC3E7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</w:rPr>
            </w:pPr>
          </w:p>
          <w:p w14:paraId="7AC7B74C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>项目</w:t>
            </w:r>
          </w:p>
          <w:p w14:paraId="4376B450">
            <w:pPr>
              <w:adjustRightInd/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21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施工组织设计</w:t>
            </w:r>
          </w:p>
          <w:p w14:paraId="447190BF">
            <w:pPr>
              <w:adjustRightInd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104544E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9F06A18">
            <w:pPr>
              <w:spacing w:before="120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t>编码</w:t>
            </w:r>
          </w:p>
        </w:tc>
        <w:tc>
          <w:tcPr>
            <w:tcW w:w="8707" w:type="dxa"/>
            <w:gridSpan w:val="6"/>
            <w:tcBorders>
              <w:tl2br w:val="nil"/>
              <w:tr2bl w:val="nil"/>
            </w:tcBorders>
            <w:vAlign w:val="center"/>
          </w:tcPr>
          <w:p w14:paraId="321D7E64">
            <w:pPr>
              <w:spacing w:before="120"/>
              <w:jc w:val="center"/>
              <w:rPr>
                <w:rFonts w:hint="default" w:ascii="Arial" w:hAnsi="Arial" w:eastAsia="宋体" w:cs="Calibri"/>
                <w:b/>
                <w:i/>
                <w:szCs w:val="22"/>
                <w:lang w:val="en-US" w:eastAsia="zh-CN"/>
              </w:rPr>
            </w:pPr>
            <w:r>
              <w:rPr>
                <w:rFonts w:hint="eastAsia" w:ascii="Arial" w:hAnsi="Arial" w:cs="Calibri"/>
                <w:b/>
                <w:i/>
                <w:szCs w:val="22"/>
                <w:lang w:val="en-US" w:eastAsia="zh-CN"/>
              </w:rPr>
              <w:t>{{code}}</w:t>
            </w:r>
          </w:p>
        </w:tc>
      </w:tr>
      <w:tr w14:paraId="49EA6A1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08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  <w:vAlign w:val="center"/>
          </w:tcPr>
          <w:p w14:paraId="1BE4A273">
            <w:pPr>
              <w:spacing w:before="120" w:after="120"/>
              <w:jc w:val="center"/>
              <w:rPr>
                <w:rFonts w:ascii="Arial" w:hAnsi="Arial" w:eastAsia="黑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cs="Calibri"/>
                <w:color w:val="000000"/>
                <w:szCs w:val="22"/>
              </w:rPr>
              <w:t>发布：</w:t>
            </w:r>
            <w:r>
              <w:rPr>
                <w:rFonts w:hint="eastAsia" w:cs="Calibri"/>
                <w:b/>
                <w:color w:val="000000"/>
                <w:sz w:val="30"/>
                <w:szCs w:val="22"/>
              </w:rPr>
              <w:t>中国能源建设集团浙江火电建设有限公司</w:t>
            </w:r>
          </w:p>
        </w:tc>
      </w:tr>
    </w:tbl>
    <w:p w14:paraId="66837D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05D006EF"/>
    <w:rsid w:val="0A4D1669"/>
    <w:rsid w:val="110224DE"/>
    <w:rsid w:val="1B54380E"/>
    <w:rsid w:val="37D13F56"/>
    <w:rsid w:val="4A841BEE"/>
    <w:rsid w:val="4D966A16"/>
    <w:rsid w:val="4E396EC8"/>
    <w:rsid w:val="51BE36AB"/>
    <w:rsid w:val="581A61D6"/>
    <w:rsid w:val="5BF26BDA"/>
    <w:rsid w:val="682E6CD8"/>
    <w:rsid w:val="6ECF06F4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177</Characters>
  <Lines>0</Lines>
  <Paragraphs>0</Paragraphs>
  <TotalTime>0</TotalTime>
  <ScaleCrop>false</ScaleCrop>
  <LinksUpToDate>false</LinksUpToDate>
  <CharactersWithSpaces>180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2025-03-20T00:20:15Z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